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Default="00FA535C" w:rsidP="005330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33010" w:rsidRDefault="00533010" w:rsidP="00533010">
            <w:pPr>
              <w:jc w:val="right"/>
              <w:rPr>
                <w:rFonts w:ascii="Trebuchet MS" w:hAnsi="Trebuchet MS"/>
                <w:b/>
              </w:rPr>
            </w:pPr>
          </w:p>
          <w:p w:rsidR="00533010" w:rsidRDefault="00533010" w:rsidP="00633BA0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</w:p>
          <w:p w:rsidR="009825C0" w:rsidRPr="008D3499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  <w:tr w:rsidR="0053301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33010" w:rsidRDefault="00533010" w:rsidP="00633BA0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9825C0" w:rsidRPr="0075298C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75298C" w:rsidRDefault="009825C0" w:rsidP="005B1E1D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</w:p>
    <w:p w:rsidR="00954438" w:rsidRPr="0075298C" w:rsidRDefault="00954438" w:rsidP="005B1E1D">
      <w:pPr>
        <w:jc w:val="center"/>
        <w:rPr>
          <w:rFonts w:ascii="Trebuchet MS" w:hAnsi="Trebuchet MS"/>
          <w:b/>
          <w:lang w:val="en-US"/>
        </w:rPr>
      </w:pPr>
    </w:p>
    <w:p w:rsidR="00533010" w:rsidRDefault="00F3282A" w:rsidP="00F3282A">
      <w:pPr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06.07.2020</w:t>
      </w:r>
    </w:p>
    <w:p w:rsidR="00533010" w:rsidRDefault="00533010" w:rsidP="00533010">
      <w:pPr>
        <w:jc w:val="center"/>
        <w:rPr>
          <w:rFonts w:ascii="Trebuchet MS" w:hAnsi="Trebuchet MS"/>
          <w:b/>
          <w:lang w:val="en-US"/>
        </w:rPr>
      </w:pPr>
    </w:p>
    <w:p w:rsidR="00954438" w:rsidRPr="0075298C" w:rsidRDefault="00954438" w:rsidP="00F3282A">
      <w:pPr>
        <w:jc w:val="center"/>
        <w:rPr>
          <w:rFonts w:ascii="Trebuchet MS" w:hAnsi="Trebuchet MS"/>
          <w:b/>
        </w:rPr>
      </w:pPr>
      <w:r w:rsidRPr="0075298C">
        <w:rPr>
          <w:rFonts w:ascii="Trebuchet MS" w:hAnsi="Trebuchet MS"/>
          <w:b/>
          <w:lang w:val="en-US"/>
        </w:rPr>
        <w:t>ŞTIRE</w:t>
      </w:r>
    </w:p>
    <w:p w:rsidR="00C5745E" w:rsidRPr="0075298C" w:rsidRDefault="00C5745E" w:rsidP="00F3282A">
      <w:pPr>
        <w:pStyle w:val="Default"/>
        <w:jc w:val="center"/>
        <w:rPr>
          <w:rFonts w:ascii="Trebuchet MS" w:hAnsi="Trebuchet MS" w:cs="Times New Roman"/>
          <w:color w:val="auto"/>
        </w:rPr>
      </w:pPr>
    </w:p>
    <w:p w:rsidR="00C5745E" w:rsidRPr="0075298C" w:rsidRDefault="00C5745E" w:rsidP="00F3282A">
      <w:pPr>
        <w:pStyle w:val="Default"/>
        <w:jc w:val="center"/>
        <w:rPr>
          <w:rFonts w:ascii="Trebuchet MS" w:hAnsi="Trebuchet MS"/>
          <w:color w:val="auto"/>
        </w:rPr>
      </w:pPr>
      <w:r w:rsidRPr="0075298C">
        <w:rPr>
          <w:rFonts w:ascii="Trebuchet MS" w:hAnsi="Trebuchet MS"/>
          <w:b/>
          <w:bCs/>
          <w:color w:val="auto"/>
        </w:rPr>
        <w:t xml:space="preserve">Instituțiile UE </w:t>
      </w:r>
      <w:r w:rsidR="00954438" w:rsidRPr="0075298C">
        <w:rPr>
          <w:rFonts w:ascii="Trebuchet MS" w:hAnsi="Trebuchet MS"/>
          <w:b/>
          <w:bCs/>
          <w:color w:val="auto"/>
        </w:rPr>
        <w:t>recruteaz</w:t>
      </w:r>
      <w:r w:rsidRPr="0075298C">
        <w:rPr>
          <w:rFonts w:ascii="Trebuchet MS" w:hAnsi="Trebuchet MS"/>
          <w:b/>
          <w:bCs/>
          <w:color w:val="auto"/>
        </w:rPr>
        <w:t>ă secretari</w:t>
      </w:r>
    </w:p>
    <w:p w:rsidR="00954438" w:rsidRPr="0075298C" w:rsidRDefault="00954438" w:rsidP="005B1E1D">
      <w:pPr>
        <w:pStyle w:val="Default"/>
        <w:jc w:val="both"/>
        <w:rPr>
          <w:rFonts w:ascii="Trebuchet MS" w:hAnsi="Trebuchet MS"/>
          <w:b/>
          <w:bCs/>
          <w:i/>
          <w:iCs/>
          <w:color w:val="auto"/>
        </w:rPr>
      </w:pPr>
    </w:p>
    <w:p w:rsidR="00954438" w:rsidRPr="0075298C" w:rsidRDefault="00954438" w:rsidP="005B1E1D">
      <w:pPr>
        <w:jc w:val="both"/>
        <w:rPr>
          <w:rFonts w:ascii="Trebuchet MS" w:hAnsi="Trebuchet MS"/>
        </w:rPr>
      </w:pPr>
      <w:r w:rsidRPr="0075298C">
        <w:rPr>
          <w:rFonts w:ascii="Trebuchet MS" w:hAnsi="Trebuchet MS"/>
        </w:rPr>
        <w:t xml:space="preserve">Oficiul European pentru Selecția Personalului (EPSO) informează că </w:t>
      </w:r>
      <w:r w:rsidRPr="0075298C">
        <w:rPr>
          <w:rFonts w:ascii="Trebuchet MS" w:hAnsi="Trebuchet MS"/>
          <w:b/>
        </w:rPr>
        <w:t xml:space="preserve">instituțiile Uniunii Europene caută </w:t>
      </w:r>
      <w:r w:rsidR="00C00140">
        <w:rPr>
          <w:rFonts w:ascii="Trebuchet MS" w:hAnsi="Trebuchet MS"/>
          <w:b/>
        </w:rPr>
        <w:t>personal pentru desfășurarea de activității de secretariat.</w:t>
      </w:r>
    </w:p>
    <w:p w:rsidR="00954438" w:rsidRPr="0075298C" w:rsidRDefault="00C00140" w:rsidP="005B1E1D">
      <w:pPr>
        <w:pStyle w:val="Default"/>
        <w:jc w:val="both"/>
        <w:rPr>
          <w:rFonts w:ascii="Trebuchet MS" w:hAnsi="Trebuchet MS"/>
          <w:b/>
          <w:bCs/>
          <w:i/>
          <w:iCs/>
          <w:color w:val="auto"/>
        </w:rPr>
      </w:pPr>
      <w:r>
        <w:rPr>
          <w:rFonts w:ascii="Trebuchet MS" w:hAnsi="Trebuchet MS"/>
        </w:rPr>
        <w:t>Persoanele selectate îşi vor desfăşura a</w:t>
      </w:r>
      <w:r w:rsidR="00950B42" w:rsidRPr="0075298C">
        <w:rPr>
          <w:rFonts w:ascii="Trebuchet MS" w:hAnsi="Trebuchet MS"/>
        </w:rPr>
        <w:t>ctivitatea în cadrul unor echipe de o mare diversitate</w:t>
      </w:r>
      <w:r w:rsidR="00533010">
        <w:rPr>
          <w:rFonts w:ascii="Trebuchet MS" w:hAnsi="Trebuchet MS"/>
        </w:rPr>
        <w:t>,</w:t>
      </w:r>
      <w:r w:rsidR="00950B42" w:rsidRPr="0075298C">
        <w:rPr>
          <w:rFonts w:ascii="Trebuchet MS" w:hAnsi="Trebuchet MS"/>
        </w:rPr>
        <w:t xml:space="preserve"> </w:t>
      </w:r>
      <w:r w:rsidR="00F20BA9" w:rsidRPr="0075298C">
        <w:rPr>
          <w:rFonts w:ascii="Trebuchet MS" w:hAnsi="Trebuchet MS"/>
          <w:color w:val="auto"/>
        </w:rPr>
        <w:t>ofer</w:t>
      </w:r>
      <w:r w:rsidR="00F20BA9">
        <w:rPr>
          <w:rFonts w:ascii="Trebuchet MS" w:hAnsi="Trebuchet MS"/>
          <w:color w:val="auto"/>
        </w:rPr>
        <w:t>ind</w:t>
      </w:r>
      <w:r w:rsidR="00950B42" w:rsidRPr="0075298C">
        <w:rPr>
          <w:rFonts w:ascii="Trebuchet MS" w:hAnsi="Trebuchet MS"/>
          <w:color w:val="auto"/>
        </w:rPr>
        <w:t xml:space="preserve"> sprijin uneia sau mai multor persoane, departamente</w:t>
      </w:r>
      <w:r w:rsidR="00533010">
        <w:rPr>
          <w:rFonts w:ascii="Trebuchet MS" w:hAnsi="Trebuchet MS"/>
          <w:color w:val="auto"/>
        </w:rPr>
        <w:t>lor</w:t>
      </w:r>
      <w:r w:rsidR="00950B42" w:rsidRPr="0075298C">
        <w:rPr>
          <w:rFonts w:ascii="Trebuchet MS" w:hAnsi="Trebuchet MS"/>
          <w:color w:val="auto"/>
        </w:rPr>
        <w:t xml:space="preserve"> sau unități</w:t>
      </w:r>
      <w:r w:rsidR="00533010">
        <w:rPr>
          <w:rFonts w:ascii="Trebuchet MS" w:hAnsi="Trebuchet MS"/>
          <w:color w:val="auto"/>
        </w:rPr>
        <w:t>lor</w:t>
      </w:r>
      <w:r w:rsidR="00950B42" w:rsidRPr="0075298C">
        <w:rPr>
          <w:rFonts w:ascii="Trebuchet MS" w:hAnsi="Trebuchet MS"/>
          <w:color w:val="auto"/>
        </w:rPr>
        <w:t xml:space="preserve"> din cadrul instituției</w:t>
      </w:r>
      <w:r w:rsidR="00F20BA9">
        <w:rPr>
          <w:rFonts w:ascii="Trebuchet MS" w:hAnsi="Trebuchet MS"/>
          <w:color w:val="auto"/>
        </w:rPr>
        <w:t xml:space="preserve"> angajatoare</w:t>
      </w:r>
      <w:r w:rsidR="00533010">
        <w:rPr>
          <w:rFonts w:ascii="Trebuchet MS" w:hAnsi="Trebuchet MS"/>
        </w:rPr>
        <w:t xml:space="preserve">. </w:t>
      </w:r>
    </w:p>
    <w:p w:rsidR="00954438" w:rsidRPr="0075298C" w:rsidRDefault="00954438" w:rsidP="005B1E1D">
      <w:pPr>
        <w:pStyle w:val="Default"/>
        <w:jc w:val="both"/>
        <w:rPr>
          <w:rFonts w:ascii="Trebuchet MS" w:hAnsi="Trebuchet MS"/>
          <w:b/>
          <w:bCs/>
          <w:i/>
          <w:iCs/>
          <w:color w:val="auto"/>
        </w:rPr>
      </w:pPr>
    </w:p>
    <w:p w:rsidR="00950B42" w:rsidRPr="00A52E49" w:rsidRDefault="00950B42" w:rsidP="005B1E1D">
      <w:pPr>
        <w:pStyle w:val="Default"/>
        <w:jc w:val="both"/>
        <w:rPr>
          <w:rFonts w:ascii="Trebuchet MS" w:hAnsi="Trebuchet MS"/>
          <w:b/>
          <w:color w:val="auto"/>
        </w:rPr>
      </w:pPr>
      <w:r w:rsidRPr="00A52E49">
        <w:rPr>
          <w:rFonts w:ascii="Trebuchet MS" w:hAnsi="Trebuchet MS"/>
          <w:b/>
          <w:color w:val="auto"/>
        </w:rPr>
        <w:t>Atribuțiile  principale:</w:t>
      </w:r>
    </w:p>
    <w:p w:rsidR="00950B42" w:rsidRPr="0075298C" w:rsidRDefault="00C5745E" w:rsidP="0048163C">
      <w:pPr>
        <w:pStyle w:val="Default"/>
        <w:numPr>
          <w:ilvl w:val="0"/>
          <w:numId w:val="1"/>
        </w:numPr>
        <w:jc w:val="both"/>
        <w:rPr>
          <w:rFonts w:ascii="Trebuchet MS" w:hAnsi="Trebuchet MS"/>
          <w:color w:val="auto"/>
        </w:rPr>
      </w:pPr>
      <w:r w:rsidRPr="0075298C">
        <w:rPr>
          <w:rFonts w:ascii="Trebuchet MS" w:hAnsi="Trebuchet MS"/>
          <w:color w:val="auto"/>
        </w:rPr>
        <w:t>pregătirea, gestionarea și finalizarea documentelor ș</w:t>
      </w:r>
      <w:r w:rsidR="00950B42" w:rsidRPr="0075298C">
        <w:rPr>
          <w:rFonts w:ascii="Trebuchet MS" w:hAnsi="Trebuchet MS"/>
          <w:color w:val="auto"/>
        </w:rPr>
        <w:t>i a dosarelor</w:t>
      </w:r>
      <w:r w:rsidR="00F20BA9">
        <w:rPr>
          <w:rFonts w:ascii="Trebuchet MS" w:hAnsi="Trebuchet MS"/>
          <w:color w:val="auto"/>
          <w:lang w:val="en-US"/>
        </w:rPr>
        <w:t>;</w:t>
      </w:r>
    </w:p>
    <w:p w:rsidR="00950B42" w:rsidRPr="0075298C" w:rsidRDefault="00C5745E" w:rsidP="0048163C">
      <w:pPr>
        <w:pStyle w:val="Default"/>
        <w:numPr>
          <w:ilvl w:val="0"/>
          <w:numId w:val="1"/>
        </w:numPr>
        <w:jc w:val="both"/>
        <w:rPr>
          <w:rFonts w:ascii="Trebuchet MS" w:hAnsi="Trebuchet MS"/>
          <w:color w:val="auto"/>
        </w:rPr>
      </w:pPr>
      <w:r w:rsidRPr="0075298C">
        <w:rPr>
          <w:rFonts w:ascii="Trebuchet MS" w:hAnsi="Trebuchet MS"/>
          <w:color w:val="auto"/>
        </w:rPr>
        <w:t>sprijinirea organizării și a coordonării activităților unității și/sau ale departamentului (reuniuni, deplasări oficiale, agende)</w:t>
      </w:r>
      <w:r w:rsidR="00F20BA9">
        <w:rPr>
          <w:rFonts w:ascii="Trebuchet MS" w:hAnsi="Trebuchet MS"/>
          <w:color w:val="auto"/>
        </w:rPr>
        <w:t>;</w:t>
      </w:r>
      <w:r w:rsidRPr="0075298C">
        <w:rPr>
          <w:rFonts w:ascii="Trebuchet MS" w:hAnsi="Trebuchet MS"/>
          <w:color w:val="auto"/>
        </w:rPr>
        <w:t xml:space="preserve"> </w:t>
      </w:r>
    </w:p>
    <w:p w:rsidR="005B1E1D" w:rsidRPr="0075298C" w:rsidRDefault="00F20BA9" w:rsidP="0048163C">
      <w:pPr>
        <w:pStyle w:val="Default"/>
        <w:numPr>
          <w:ilvl w:val="0"/>
          <w:numId w:val="1"/>
        </w:numPr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documentare şi</w:t>
      </w:r>
      <w:r w:rsidR="00533010">
        <w:rPr>
          <w:rFonts w:ascii="Trebuchet MS" w:hAnsi="Trebuchet MS"/>
          <w:color w:val="auto"/>
        </w:rPr>
        <w:t xml:space="preserve"> difuzare</w:t>
      </w:r>
      <w:r w:rsidR="00C5745E" w:rsidRPr="0075298C">
        <w:rPr>
          <w:rFonts w:ascii="Trebuchet MS" w:hAnsi="Trebuchet MS"/>
          <w:color w:val="auto"/>
        </w:rPr>
        <w:t xml:space="preserve"> de informații (actualizarea bazelor de date, a dosarelor</w:t>
      </w:r>
      <w:r>
        <w:rPr>
          <w:rFonts w:ascii="Trebuchet MS" w:hAnsi="Trebuchet MS"/>
          <w:color w:val="auto"/>
        </w:rPr>
        <w:t xml:space="preserve"> etc.</w:t>
      </w:r>
      <w:r w:rsidR="00C5745E" w:rsidRPr="0075298C">
        <w:rPr>
          <w:rFonts w:ascii="Trebuchet MS" w:hAnsi="Trebuchet MS"/>
          <w:color w:val="auto"/>
        </w:rPr>
        <w:t>).</w:t>
      </w:r>
    </w:p>
    <w:p w:rsidR="005B1E1D" w:rsidRPr="0075298C" w:rsidRDefault="005B1E1D" w:rsidP="005B1E1D">
      <w:pPr>
        <w:pStyle w:val="Default"/>
        <w:jc w:val="both"/>
        <w:rPr>
          <w:rFonts w:ascii="Trebuchet MS" w:hAnsi="Trebuchet MS"/>
          <w:color w:val="auto"/>
        </w:rPr>
      </w:pPr>
    </w:p>
    <w:p w:rsidR="005B1E1D" w:rsidRPr="0075298C" w:rsidRDefault="005B1E1D" w:rsidP="005B1E1D">
      <w:pPr>
        <w:jc w:val="both"/>
        <w:rPr>
          <w:rFonts w:ascii="Trebuchet MS" w:hAnsi="Trebuchet MS"/>
          <w:b/>
        </w:rPr>
      </w:pPr>
      <w:r w:rsidRPr="0075298C">
        <w:rPr>
          <w:rFonts w:ascii="Trebuchet MS" w:hAnsi="Trebuchet MS"/>
          <w:b/>
        </w:rPr>
        <w:t>Condiţiile de participare:</w:t>
      </w:r>
    </w:p>
    <w:p w:rsidR="005B1E1D" w:rsidRPr="0075298C" w:rsidRDefault="005B1E1D" w:rsidP="0048163C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r w:rsidRPr="0075298C">
        <w:rPr>
          <w:rFonts w:ascii="Trebuchet MS" w:hAnsi="Trebuchet MS"/>
        </w:rPr>
        <w:t>cetăț</w:t>
      </w:r>
      <w:r w:rsidR="00F20BA9">
        <w:rPr>
          <w:rFonts w:ascii="Trebuchet MS" w:hAnsi="Trebuchet MS"/>
        </w:rPr>
        <w:t>enie europeană;</w:t>
      </w:r>
    </w:p>
    <w:p w:rsidR="005B1E1D" w:rsidRPr="0075298C" w:rsidRDefault="005B1E1D" w:rsidP="0048163C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r w:rsidRPr="0075298C">
        <w:rPr>
          <w:rFonts w:ascii="Trebuchet MS" w:hAnsi="Trebuchet MS"/>
        </w:rPr>
        <w:t>cunoașterea temeinică a uneia dintre cele 24 de limbi oficiale ale UE</w:t>
      </w:r>
      <w:r w:rsidR="0075298C">
        <w:rPr>
          <w:rFonts w:ascii="Trebuchet MS" w:hAnsi="Trebuchet MS"/>
        </w:rPr>
        <w:t xml:space="preserve"> (nivel C1)</w:t>
      </w:r>
      <w:r w:rsidR="00F20BA9">
        <w:rPr>
          <w:rFonts w:ascii="Trebuchet MS" w:hAnsi="Trebuchet MS"/>
        </w:rPr>
        <w:t>;</w:t>
      </w:r>
    </w:p>
    <w:p w:rsidR="005B1E1D" w:rsidRPr="0075298C" w:rsidRDefault="005B1E1D" w:rsidP="0048163C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r w:rsidRPr="0075298C">
        <w:rPr>
          <w:rFonts w:ascii="Trebuchet MS" w:hAnsi="Trebuchet MS"/>
        </w:rPr>
        <w:t>cunoașterea la un nivel satisfăcător a limbii engleze sau franceze</w:t>
      </w:r>
      <w:r w:rsidR="0075298C">
        <w:rPr>
          <w:rFonts w:ascii="Trebuchet MS" w:hAnsi="Trebuchet MS"/>
        </w:rPr>
        <w:t xml:space="preserve"> (nivel B2)</w:t>
      </w:r>
      <w:r w:rsidR="00F20BA9">
        <w:rPr>
          <w:rFonts w:ascii="Trebuchet MS" w:hAnsi="Trebuchet MS"/>
        </w:rPr>
        <w:t>;</w:t>
      </w:r>
    </w:p>
    <w:p w:rsidR="00C5745E" w:rsidRPr="0075298C" w:rsidRDefault="00C5745E" w:rsidP="00F20BA9">
      <w:pPr>
        <w:pStyle w:val="Default"/>
        <w:numPr>
          <w:ilvl w:val="0"/>
          <w:numId w:val="2"/>
        </w:numPr>
        <w:jc w:val="both"/>
        <w:rPr>
          <w:rFonts w:ascii="Trebuchet MS" w:hAnsi="Trebuchet MS"/>
          <w:color w:val="auto"/>
        </w:rPr>
      </w:pPr>
      <w:r w:rsidRPr="0075298C">
        <w:rPr>
          <w:rFonts w:ascii="Trebuchet MS" w:hAnsi="Trebuchet MS"/>
          <w:color w:val="auto"/>
        </w:rPr>
        <w:t>studii secundare absolvite cu o diplomă care oferă acces la învățământul superior, urmate de o experiență profesională de cel puțin 3 ani în domeniul secretariatului sau formare profesională, urmată de o experiență profesională de cel puț</w:t>
      </w:r>
      <w:r w:rsidR="00F20BA9">
        <w:rPr>
          <w:rFonts w:ascii="Trebuchet MS" w:hAnsi="Trebuchet MS"/>
          <w:color w:val="auto"/>
        </w:rPr>
        <w:t>in 3 ani (gradul SC1);</w:t>
      </w:r>
    </w:p>
    <w:p w:rsidR="005B1E1D" w:rsidRPr="0075298C" w:rsidRDefault="005B1E1D" w:rsidP="0048163C">
      <w:pPr>
        <w:pStyle w:val="Default"/>
        <w:numPr>
          <w:ilvl w:val="0"/>
          <w:numId w:val="2"/>
        </w:numPr>
        <w:jc w:val="both"/>
        <w:rPr>
          <w:rFonts w:ascii="Trebuchet MS" w:hAnsi="Trebuchet MS"/>
          <w:color w:val="auto"/>
        </w:rPr>
      </w:pPr>
      <w:r w:rsidRPr="0075298C">
        <w:rPr>
          <w:rFonts w:ascii="Trebuchet MS" w:hAnsi="Trebuchet MS"/>
          <w:color w:val="auto"/>
        </w:rPr>
        <w:t>o cunoaștere aprofundată</w:t>
      </w:r>
      <w:r w:rsidR="00533010">
        <w:rPr>
          <w:rFonts w:ascii="Trebuchet MS" w:hAnsi="Trebuchet MS"/>
          <w:color w:val="auto"/>
        </w:rPr>
        <w:t xml:space="preserve"> a instrumentelor informatice</w:t>
      </w:r>
      <w:r w:rsidR="008F7A13">
        <w:rPr>
          <w:rFonts w:ascii="Trebuchet MS" w:hAnsi="Trebuchet MS"/>
          <w:color w:val="auto"/>
        </w:rPr>
        <w:t xml:space="preserve"> (</w:t>
      </w:r>
      <w:r w:rsidRPr="0075298C">
        <w:rPr>
          <w:rFonts w:ascii="Trebuchet MS" w:hAnsi="Trebuchet MS"/>
          <w:color w:val="auto"/>
        </w:rPr>
        <w:t>proce</w:t>
      </w:r>
      <w:r w:rsidR="00533010">
        <w:rPr>
          <w:rFonts w:ascii="Trebuchet MS" w:hAnsi="Trebuchet MS"/>
          <w:color w:val="auto"/>
        </w:rPr>
        <w:t xml:space="preserve">sarea textelor, foile de calcul, </w:t>
      </w:r>
      <w:r w:rsidRPr="0075298C">
        <w:rPr>
          <w:rFonts w:ascii="Trebuchet MS" w:hAnsi="Trebuchet MS"/>
          <w:color w:val="auto"/>
        </w:rPr>
        <w:t>bazele de date</w:t>
      </w:r>
      <w:r w:rsidR="00533010">
        <w:rPr>
          <w:rFonts w:ascii="Trebuchet MS" w:hAnsi="Trebuchet MS"/>
          <w:color w:val="auto"/>
        </w:rPr>
        <w:t xml:space="preserve"> etc.)</w:t>
      </w:r>
      <w:r w:rsidRPr="0075298C">
        <w:rPr>
          <w:rFonts w:ascii="Trebuchet MS" w:hAnsi="Trebuchet MS"/>
          <w:color w:val="auto"/>
        </w:rPr>
        <w:t>.</w:t>
      </w:r>
    </w:p>
    <w:p w:rsidR="00F20BA9" w:rsidRDefault="00F20BA9" w:rsidP="005B1E1D">
      <w:pPr>
        <w:pStyle w:val="Default"/>
        <w:jc w:val="both"/>
        <w:rPr>
          <w:rFonts w:ascii="Trebuchet MS" w:hAnsi="Trebuchet MS"/>
          <w:color w:val="auto"/>
        </w:rPr>
      </w:pPr>
    </w:p>
    <w:p w:rsidR="00C5745E" w:rsidRPr="0075298C" w:rsidRDefault="0075298C" w:rsidP="005B1E1D">
      <w:pPr>
        <w:pStyle w:val="Default"/>
        <w:jc w:val="both"/>
        <w:rPr>
          <w:rFonts w:ascii="Trebuchet MS" w:hAnsi="Trebuchet MS"/>
          <w:color w:val="auto"/>
        </w:rPr>
      </w:pPr>
      <w:r w:rsidRPr="0075298C">
        <w:rPr>
          <w:rFonts w:ascii="Trebuchet MS" w:hAnsi="Trebuchet MS"/>
          <w:color w:val="auto"/>
        </w:rPr>
        <w:t xml:space="preserve">Pentru mai multe </w:t>
      </w:r>
      <w:r w:rsidR="00C5745E" w:rsidRPr="0075298C">
        <w:rPr>
          <w:rFonts w:ascii="Trebuchet MS" w:hAnsi="Trebuchet MS"/>
          <w:color w:val="auto"/>
        </w:rPr>
        <w:t xml:space="preserve">informații cu privire la </w:t>
      </w:r>
      <w:r w:rsidRPr="0075298C">
        <w:rPr>
          <w:rFonts w:ascii="Trebuchet MS" w:hAnsi="Trebuchet MS"/>
        </w:rPr>
        <w:t>criteriile și procedura de selecție, precum și privind modalitatea de depunere a candidaturii, vă rugăm să consultați</w:t>
      </w:r>
      <w:r w:rsidR="00C5745E" w:rsidRPr="0075298C">
        <w:rPr>
          <w:rFonts w:ascii="Trebuchet MS" w:hAnsi="Trebuchet MS"/>
          <w:color w:val="auto"/>
        </w:rPr>
        <w:t xml:space="preserve">: </w:t>
      </w:r>
      <w:r w:rsidR="00C5745E" w:rsidRPr="0075298C">
        <w:rPr>
          <w:rFonts w:ascii="Trebuchet MS" w:hAnsi="Trebuchet MS"/>
          <w:b/>
          <w:bCs/>
          <w:color w:val="auto"/>
        </w:rPr>
        <w:t xml:space="preserve">secretaries.eu-careers.eu. </w:t>
      </w:r>
    </w:p>
    <w:p w:rsidR="00FA535C" w:rsidRPr="00533010" w:rsidRDefault="00533010" w:rsidP="00533010">
      <w:pPr>
        <w:pStyle w:val="Default"/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Termenul limit</w:t>
      </w:r>
      <w:r w:rsidRPr="0075298C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pentru depunerea </w:t>
      </w:r>
      <w:r w:rsidRPr="0075298C">
        <w:rPr>
          <w:rFonts w:ascii="Trebuchet MS" w:hAnsi="Trebuchet MS"/>
        </w:rPr>
        <w:t>candidaturii</w:t>
      </w:r>
      <w:r>
        <w:rPr>
          <w:rFonts w:ascii="Trebuchet MS" w:hAnsi="Trebuchet MS"/>
        </w:rPr>
        <w:t xml:space="preserve"> este</w:t>
      </w:r>
      <w:r w:rsidR="00C5745E" w:rsidRPr="0075298C">
        <w:rPr>
          <w:rFonts w:ascii="Trebuchet MS" w:hAnsi="Trebuchet MS"/>
          <w:color w:val="auto"/>
        </w:rPr>
        <w:t xml:space="preserve"> </w:t>
      </w:r>
      <w:r w:rsidR="00C5745E" w:rsidRPr="0075298C">
        <w:rPr>
          <w:rFonts w:ascii="Trebuchet MS" w:hAnsi="Trebuchet MS"/>
          <w:b/>
          <w:bCs/>
          <w:color w:val="auto"/>
        </w:rPr>
        <w:t>8 septembrie 2020</w:t>
      </w:r>
      <w:r w:rsidR="00C5745E" w:rsidRPr="0075298C">
        <w:rPr>
          <w:rFonts w:ascii="Trebuchet MS" w:hAnsi="Trebuchet MS"/>
          <w:color w:val="auto"/>
        </w:rPr>
        <w:t xml:space="preserve">, ora 12.00 (după-amiaza), ora Bruxelles-ului. </w:t>
      </w:r>
      <w:r w:rsidR="0075298C" w:rsidRPr="0075298C">
        <w:rPr>
          <w:rFonts w:ascii="Trebuchet MS" w:hAnsi="Trebuchet MS"/>
          <w:color w:val="auto"/>
        </w:rPr>
        <w:t xml:space="preserve"> </w:t>
      </w:r>
    </w:p>
    <w:p w:rsidR="0075298C" w:rsidRDefault="0075298C" w:rsidP="0075298C">
      <w:pPr>
        <w:pStyle w:val="Default"/>
        <w:rPr>
          <w:rFonts w:ascii="Trebuchet MS" w:hAnsi="Trebuchet MS"/>
        </w:rPr>
      </w:pPr>
      <w:r w:rsidRPr="0075298C">
        <w:rPr>
          <w:rFonts w:ascii="Trebuchet MS" w:hAnsi="Trebuchet MS"/>
        </w:rPr>
        <w:t xml:space="preserve">Referință: EPSO/AST-SC/10/20 </w:t>
      </w:r>
    </w:p>
    <w:p w:rsidR="00F20BA9" w:rsidRPr="0075298C" w:rsidRDefault="00F20BA9" w:rsidP="0075298C">
      <w:pPr>
        <w:pStyle w:val="Default"/>
        <w:rPr>
          <w:rFonts w:ascii="Trebuchet MS" w:hAnsi="Trebuchet MS"/>
        </w:rPr>
      </w:pPr>
    </w:p>
    <w:p w:rsidR="00801FE0" w:rsidRDefault="00801FE0" w:rsidP="005B1E1D">
      <w:pPr>
        <w:tabs>
          <w:tab w:val="left" w:pos="3994"/>
        </w:tabs>
        <w:jc w:val="both"/>
        <w:rPr>
          <w:rFonts w:ascii="Trebuchet MS" w:hAnsi="Trebuchet MS"/>
        </w:rPr>
      </w:pPr>
      <w:bookmarkStart w:id="0" w:name="_GoBack"/>
      <w:bookmarkEnd w:id="0"/>
    </w:p>
    <w:p w:rsidR="00F3282A" w:rsidRPr="000123DB" w:rsidRDefault="00F3282A" w:rsidP="00F3282A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0123DB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31636</wp:posOffset>
            </wp:positionH>
            <wp:positionV relativeFrom="paragraph">
              <wp:posOffset>95885</wp:posOffset>
            </wp:positionV>
            <wp:extent cx="3328827" cy="61645"/>
            <wp:effectExtent l="0" t="0" r="5080" b="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7" cy="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82A" w:rsidRPr="000123DB" w:rsidRDefault="00F3282A" w:rsidP="00F3282A">
      <w:pPr>
        <w:shd w:val="clear" w:color="auto" w:fill="FFFFFF"/>
        <w:rPr>
          <w:rFonts w:ascii="Trebuchet MS" w:hAnsi="Trebuchet MS"/>
          <w:b/>
          <w:i/>
        </w:rPr>
      </w:pPr>
      <w:r w:rsidRPr="000123DB">
        <w:rPr>
          <w:rFonts w:ascii="Trebuchet MS" w:hAnsi="Trebuchet MS"/>
        </w:rPr>
        <w:t xml:space="preserve"> </w:t>
      </w:r>
      <w:r w:rsidRPr="000123DB">
        <w:rPr>
          <w:rFonts w:ascii="Trebuchet MS" w:hAnsi="Trebuchet MS"/>
          <w:b/>
          <w:i/>
        </w:rPr>
        <w:t>Direcţia Comunicare şi Relaţii Internaţionale</w:t>
      </w:r>
    </w:p>
    <w:p w:rsidR="00F3282A" w:rsidRPr="000123DB" w:rsidRDefault="00F3282A" w:rsidP="00F3282A">
      <w:pPr>
        <w:shd w:val="clear" w:color="auto" w:fill="FFFFFF"/>
        <w:rPr>
          <w:rFonts w:ascii="Trebuchet MS" w:hAnsi="Trebuchet MS"/>
          <w:b/>
          <w:i/>
        </w:rPr>
      </w:pPr>
      <w:r w:rsidRPr="000123DB">
        <w:rPr>
          <w:rFonts w:ascii="Trebuchet MS" w:hAnsi="Trebuchet MS"/>
          <w:b/>
          <w:i/>
        </w:rPr>
        <w:t xml:space="preserve"> </w:t>
      </w:r>
      <w:hyperlink r:id="rId9" w:history="1">
        <w:r w:rsidRPr="000123DB">
          <w:rPr>
            <w:rFonts w:ascii="Trebuchet MS" w:hAnsi="Trebuchet MS"/>
            <w:b/>
            <w:i/>
            <w:color w:val="0563C1"/>
            <w:u w:val="single"/>
          </w:rPr>
          <w:t>comunicare@anfp.gov.ro</w:t>
        </w:r>
      </w:hyperlink>
      <w:r w:rsidRPr="000123DB">
        <w:rPr>
          <w:rFonts w:ascii="Trebuchet MS" w:hAnsi="Trebuchet MS"/>
          <w:b/>
          <w:i/>
        </w:rPr>
        <w:t xml:space="preserve"> </w:t>
      </w:r>
    </w:p>
    <w:p w:rsidR="00F3282A" w:rsidRPr="000123DB" w:rsidRDefault="00F3282A" w:rsidP="00F3282A">
      <w:pPr>
        <w:shd w:val="clear" w:color="auto" w:fill="FFFFFF"/>
        <w:rPr>
          <w:rFonts w:ascii="Trebuchet MS" w:eastAsia="Times New Roman" w:hAnsi="Trebuchet MS" w:cs="Calibri"/>
          <w:color w:val="000000"/>
          <w:lang w:eastAsia="ro-RO"/>
        </w:rPr>
      </w:pPr>
      <w:r w:rsidRPr="000123DB">
        <w:rPr>
          <w:rFonts w:ascii="Trebuchet MS" w:hAnsi="Trebuchet MS"/>
          <w:b/>
          <w:i/>
        </w:rPr>
        <w:t>Tel. 0374 112 749</w:t>
      </w:r>
    </w:p>
    <w:p w:rsidR="00C638DA" w:rsidRDefault="00C638DA" w:rsidP="005B1E1D">
      <w:pPr>
        <w:tabs>
          <w:tab w:val="left" w:pos="3994"/>
        </w:tabs>
        <w:jc w:val="both"/>
        <w:rPr>
          <w:rFonts w:ascii="Trebuchet MS" w:hAnsi="Trebuchet MS"/>
        </w:rPr>
      </w:pPr>
    </w:p>
    <w:sectPr w:rsidR="00C638DA" w:rsidSect="002B2E6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FC" w:rsidRDefault="004475FC">
      <w:r>
        <w:separator/>
      </w:r>
    </w:p>
  </w:endnote>
  <w:endnote w:type="continuationSeparator" w:id="0">
    <w:p w:rsidR="004475FC" w:rsidRDefault="0044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8146E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20BA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51D23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8814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88146E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67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88146E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3282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3282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8814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88146E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875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FC" w:rsidRDefault="004475FC">
      <w:r>
        <w:separator/>
      </w:r>
    </w:p>
  </w:footnote>
  <w:footnote w:type="continuationSeparator" w:id="0">
    <w:p w:rsidR="004475FC" w:rsidRDefault="00447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88146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54B"/>
    <w:multiLevelType w:val="hybridMultilevel"/>
    <w:tmpl w:val="9CC01E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58C"/>
    <w:multiLevelType w:val="hybridMultilevel"/>
    <w:tmpl w:val="FB06C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30ED6"/>
    <w:multiLevelType w:val="hybridMultilevel"/>
    <w:tmpl w:val="B8F8AF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2F9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07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2F9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63C6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75FC"/>
    <w:rsid w:val="004553B8"/>
    <w:rsid w:val="0045544D"/>
    <w:rsid w:val="00455F05"/>
    <w:rsid w:val="00456A67"/>
    <w:rsid w:val="00465887"/>
    <w:rsid w:val="00466D2D"/>
    <w:rsid w:val="00473883"/>
    <w:rsid w:val="00474CD9"/>
    <w:rsid w:val="0048163C"/>
    <w:rsid w:val="0048188B"/>
    <w:rsid w:val="004820AF"/>
    <w:rsid w:val="00485F83"/>
    <w:rsid w:val="004922B8"/>
    <w:rsid w:val="004A048D"/>
    <w:rsid w:val="004A145F"/>
    <w:rsid w:val="004A6268"/>
    <w:rsid w:val="004A762C"/>
    <w:rsid w:val="004B11C0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10"/>
    <w:rsid w:val="0053306B"/>
    <w:rsid w:val="00547DDD"/>
    <w:rsid w:val="00551011"/>
    <w:rsid w:val="00551D23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E1D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298C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5A6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46E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A13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0B42"/>
    <w:rsid w:val="009532C6"/>
    <w:rsid w:val="00954438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2E49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00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140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5E"/>
    <w:rsid w:val="00C578D9"/>
    <w:rsid w:val="00C638DA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CF79A8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6A45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0BA9"/>
    <w:rsid w:val="00F2650B"/>
    <w:rsid w:val="00F27FAE"/>
    <w:rsid w:val="00F3282A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C574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A502-83B7-4ACB-8D28-09EF3BE6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diana.epure</dc:creator>
  <cp:lastModifiedBy>diana.epure</cp:lastModifiedBy>
  <cp:revision>2</cp:revision>
  <cp:lastPrinted>2020-07-01T12:08:00Z</cp:lastPrinted>
  <dcterms:created xsi:type="dcterms:W3CDTF">2020-07-06T09:47:00Z</dcterms:created>
  <dcterms:modified xsi:type="dcterms:W3CDTF">2020-07-06T09:47:00Z</dcterms:modified>
</cp:coreProperties>
</file>